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15" w:rsidRPr="003E4315" w:rsidRDefault="003E4315" w:rsidP="00EF5976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3E4315">
        <w:rPr>
          <w:rFonts w:ascii="Times New Roman" w:hAnsi="Times New Roman" w:cs="Times New Roman"/>
          <w:sz w:val="24"/>
          <w:szCs w:val="24"/>
        </w:rPr>
        <w:t>УТВЕРЖДАЮ</w:t>
      </w:r>
    </w:p>
    <w:p w:rsidR="003E4315" w:rsidRPr="003E4315" w:rsidRDefault="003E4315" w:rsidP="00EF5976">
      <w:pPr>
        <w:pStyle w:val="a3"/>
        <w:ind w:left="5529" w:right="-709"/>
        <w:rPr>
          <w:rFonts w:ascii="Times New Roman" w:hAnsi="Times New Roman" w:cs="Times New Roman"/>
          <w:sz w:val="24"/>
          <w:szCs w:val="24"/>
        </w:rPr>
      </w:pPr>
      <w:r w:rsidRPr="003E4315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 w:rsidR="00EF5976">
        <w:rPr>
          <w:rFonts w:ascii="Times New Roman" w:hAnsi="Times New Roman" w:cs="Times New Roman"/>
          <w:sz w:val="24"/>
          <w:szCs w:val="24"/>
        </w:rPr>
        <w:t>О</w:t>
      </w:r>
      <w:r w:rsidRPr="003E4315">
        <w:rPr>
          <w:rFonts w:ascii="Times New Roman" w:hAnsi="Times New Roman" w:cs="Times New Roman"/>
          <w:sz w:val="24"/>
          <w:szCs w:val="24"/>
        </w:rPr>
        <w:t xml:space="preserve">ОШ </w:t>
      </w:r>
      <w:r w:rsidR="00EF5976">
        <w:rPr>
          <w:rFonts w:ascii="Times New Roman" w:hAnsi="Times New Roman" w:cs="Times New Roman"/>
          <w:sz w:val="24"/>
          <w:szCs w:val="24"/>
        </w:rPr>
        <w:t>с.</w:t>
      </w:r>
      <w:r w:rsidR="00181E95">
        <w:rPr>
          <w:rFonts w:ascii="Times New Roman" w:hAnsi="Times New Roman" w:cs="Times New Roman"/>
          <w:sz w:val="24"/>
          <w:szCs w:val="24"/>
        </w:rPr>
        <w:t xml:space="preserve"> </w:t>
      </w:r>
      <w:r w:rsidR="00EF5976">
        <w:rPr>
          <w:rFonts w:ascii="Times New Roman" w:hAnsi="Times New Roman" w:cs="Times New Roman"/>
          <w:sz w:val="24"/>
          <w:szCs w:val="24"/>
        </w:rPr>
        <w:t>Никольское</w:t>
      </w:r>
    </w:p>
    <w:p w:rsidR="00EF5976" w:rsidRDefault="00EF5976" w:rsidP="00EF5976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3E4315" w:rsidRPr="003E4315" w:rsidRDefault="003E4315" w:rsidP="00EF5976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3E4315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3E4315">
        <w:rPr>
          <w:rFonts w:ascii="Times New Roman" w:hAnsi="Times New Roman" w:cs="Times New Roman"/>
          <w:sz w:val="24"/>
          <w:szCs w:val="24"/>
        </w:rPr>
        <w:t>_____________</w:t>
      </w:r>
      <w:r w:rsidR="00EF5976">
        <w:rPr>
          <w:rFonts w:ascii="Times New Roman" w:hAnsi="Times New Roman" w:cs="Times New Roman"/>
          <w:sz w:val="24"/>
          <w:szCs w:val="24"/>
        </w:rPr>
        <w:t>О</w:t>
      </w:r>
      <w:r w:rsidRPr="003E4315">
        <w:rPr>
          <w:rFonts w:ascii="Times New Roman" w:hAnsi="Times New Roman" w:cs="Times New Roman"/>
          <w:sz w:val="24"/>
          <w:szCs w:val="24"/>
        </w:rPr>
        <w:t>.В. К</w:t>
      </w:r>
      <w:r w:rsidR="00EF5976">
        <w:rPr>
          <w:rFonts w:ascii="Times New Roman" w:hAnsi="Times New Roman" w:cs="Times New Roman"/>
          <w:sz w:val="24"/>
          <w:szCs w:val="24"/>
        </w:rPr>
        <w:t>иселев</w:t>
      </w:r>
      <w:r w:rsidRPr="003E4315">
        <w:rPr>
          <w:rFonts w:ascii="Times New Roman" w:hAnsi="Times New Roman" w:cs="Times New Roman"/>
          <w:sz w:val="24"/>
          <w:szCs w:val="24"/>
        </w:rPr>
        <w:t>а</w:t>
      </w:r>
    </w:p>
    <w:p w:rsidR="003E4315" w:rsidRDefault="003E4315" w:rsidP="003E431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315" w:rsidRDefault="003E4315" w:rsidP="003E43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4315" w:rsidRDefault="003E4315" w:rsidP="00C640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5AC" w:rsidRPr="00211CFF" w:rsidRDefault="00C64029" w:rsidP="00C640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F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64029" w:rsidRPr="00211CFF" w:rsidRDefault="00AE38FC" w:rsidP="00C640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</w:t>
      </w:r>
      <w:r w:rsidR="00C64029" w:rsidRPr="00211CFF">
        <w:rPr>
          <w:rFonts w:ascii="Times New Roman" w:hAnsi="Times New Roman" w:cs="Times New Roman"/>
          <w:b/>
          <w:sz w:val="24"/>
          <w:szCs w:val="24"/>
        </w:rPr>
        <w:t>оекта «Бережная школа»</w:t>
      </w:r>
    </w:p>
    <w:p w:rsidR="00C64029" w:rsidRPr="00211CFF" w:rsidRDefault="00173D73" w:rsidP="00C640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EF5976">
        <w:rPr>
          <w:rFonts w:ascii="Times New Roman" w:hAnsi="Times New Roman" w:cs="Times New Roman"/>
          <w:b/>
          <w:sz w:val="24"/>
          <w:szCs w:val="24"/>
        </w:rPr>
        <w:t>О</w:t>
      </w:r>
      <w:r w:rsidR="00C64029" w:rsidRPr="00211CFF">
        <w:rPr>
          <w:rFonts w:ascii="Times New Roman" w:hAnsi="Times New Roman" w:cs="Times New Roman"/>
          <w:b/>
          <w:sz w:val="24"/>
          <w:szCs w:val="24"/>
        </w:rPr>
        <w:t xml:space="preserve">ОШ </w:t>
      </w:r>
      <w:proofErr w:type="spellStart"/>
      <w:r w:rsidR="00EF5976">
        <w:rPr>
          <w:rFonts w:ascii="Times New Roman" w:hAnsi="Times New Roman" w:cs="Times New Roman"/>
          <w:b/>
          <w:sz w:val="24"/>
          <w:szCs w:val="24"/>
        </w:rPr>
        <w:t>с.Никольское</w:t>
      </w:r>
      <w:proofErr w:type="spellEnd"/>
    </w:p>
    <w:p w:rsidR="00C64029" w:rsidRPr="00211CFF" w:rsidRDefault="00EF5976" w:rsidP="00C640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Усма</w:t>
      </w:r>
      <w:r w:rsidR="00C64029" w:rsidRPr="00211CFF">
        <w:rPr>
          <w:rFonts w:ascii="Times New Roman" w:hAnsi="Times New Roman" w:cs="Times New Roman"/>
          <w:b/>
          <w:sz w:val="24"/>
          <w:szCs w:val="24"/>
        </w:rPr>
        <w:t>нского муниципального района Липецкой области</w:t>
      </w:r>
    </w:p>
    <w:p w:rsidR="00C64029" w:rsidRPr="00383DAE" w:rsidRDefault="00C64029" w:rsidP="00C64029">
      <w:pPr>
        <w:tabs>
          <w:tab w:val="left" w:pos="2655"/>
        </w:tabs>
        <w:rPr>
          <w:rFonts w:ascii="Times New Roman" w:hAnsi="Times New Roman" w:cs="Times New Roman"/>
        </w:rPr>
      </w:pPr>
      <w:r w:rsidRPr="00211CFF">
        <w:rPr>
          <w:b/>
        </w:rPr>
        <w:tab/>
      </w:r>
      <w:r w:rsidR="00211CFF" w:rsidRPr="00383DAE">
        <w:rPr>
          <w:rFonts w:ascii="Times New Roman" w:hAnsi="Times New Roman" w:cs="Times New Roman"/>
          <w:b/>
        </w:rPr>
        <w:t xml:space="preserve">             </w:t>
      </w:r>
      <w:r w:rsidRPr="00383DAE">
        <w:rPr>
          <w:rFonts w:ascii="Times New Roman" w:hAnsi="Times New Roman" w:cs="Times New Roman"/>
          <w:b/>
        </w:rPr>
        <w:t>на 2024- 2025 учебный год</w:t>
      </w:r>
    </w:p>
    <w:p w:rsidR="00181E95" w:rsidRDefault="00C64029" w:rsidP="00181E95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CFF">
        <w:rPr>
          <w:rFonts w:ascii="Times New Roman" w:hAnsi="Times New Roman" w:cs="Times New Roman"/>
          <w:b/>
          <w:sz w:val="24"/>
          <w:szCs w:val="24"/>
        </w:rPr>
        <w:t>Цель:</w:t>
      </w:r>
      <w:r w:rsidRPr="00C64029">
        <w:rPr>
          <w:rFonts w:ascii="Times New Roman" w:hAnsi="Times New Roman" w:cs="Times New Roman"/>
          <w:sz w:val="24"/>
          <w:szCs w:val="24"/>
        </w:rPr>
        <w:t xml:space="preserve"> реализация концепции «Бережная школа» в</w:t>
      </w:r>
      <w:r w:rsidR="00173D73">
        <w:rPr>
          <w:rFonts w:ascii="Times New Roman" w:hAnsi="Times New Roman" w:cs="Times New Roman"/>
          <w:sz w:val="24"/>
          <w:szCs w:val="24"/>
        </w:rPr>
        <w:t xml:space="preserve"> образовательном процессе </w:t>
      </w:r>
    </w:p>
    <w:p w:rsidR="00181E95" w:rsidRPr="00181E95" w:rsidRDefault="00173D73" w:rsidP="00181E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EF5976" w:rsidRPr="00181E95">
        <w:rPr>
          <w:rFonts w:ascii="Times New Roman" w:hAnsi="Times New Roman" w:cs="Times New Roman"/>
          <w:sz w:val="24"/>
          <w:szCs w:val="24"/>
        </w:rPr>
        <w:t>ООШ с.</w:t>
      </w:r>
      <w:r w:rsidR="00181E95">
        <w:rPr>
          <w:rFonts w:ascii="Times New Roman" w:hAnsi="Times New Roman" w:cs="Times New Roman"/>
          <w:sz w:val="24"/>
          <w:szCs w:val="24"/>
        </w:rPr>
        <w:t xml:space="preserve"> </w:t>
      </w:r>
      <w:r w:rsidR="00EF5976" w:rsidRPr="00181E95">
        <w:rPr>
          <w:rFonts w:ascii="Times New Roman" w:hAnsi="Times New Roman" w:cs="Times New Roman"/>
          <w:sz w:val="24"/>
          <w:szCs w:val="24"/>
        </w:rPr>
        <w:t>Никольское</w:t>
      </w:r>
      <w:r w:rsidR="00181E95" w:rsidRPr="00181E95">
        <w:rPr>
          <w:rFonts w:ascii="Times New Roman" w:hAnsi="Times New Roman" w:cs="Times New Roman"/>
          <w:sz w:val="24"/>
          <w:szCs w:val="24"/>
        </w:rPr>
        <w:t xml:space="preserve"> Усманского муниципального района Липецкой области</w:t>
      </w:r>
    </w:p>
    <w:p w:rsidR="00C64029" w:rsidRPr="00C64029" w:rsidRDefault="00C64029" w:rsidP="00C640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029" w:rsidRPr="00211CFF" w:rsidRDefault="00C64029" w:rsidP="00C640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1CF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03816" w:rsidRPr="00E03816" w:rsidRDefault="00E03816" w:rsidP="00E038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3816">
        <w:rPr>
          <w:rFonts w:ascii="Times New Roman" w:hAnsi="Times New Roman" w:cs="Times New Roman"/>
          <w:sz w:val="24"/>
          <w:szCs w:val="24"/>
        </w:rPr>
        <w:t>Создание благоприятных условий для работы педагогов 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C64029" w:rsidRDefault="00C64029" w:rsidP="00C64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взаимодействия заинтересованных сторон с целью устранения потерь в основных и вспомогательных процессах</w:t>
      </w:r>
      <w:r w:rsidR="00F66E35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181E95">
        <w:rPr>
          <w:rFonts w:ascii="Times New Roman" w:hAnsi="Times New Roman" w:cs="Times New Roman"/>
          <w:sz w:val="24"/>
          <w:szCs w:val="24"/>
        </w:rPr>
        <w:t>.</w:t>
      </w:r>
    </w:p>
    <w:p w:rsidR="00F66E35" w:rsidRDefault="00F66E35" w:rsidP="00C64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педагогического коллектива </w:t>
      </w:r>
      <w:r w:rsidR="00E03816">
        <w:rPr>
          <w:rFonts w:ascii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sz w:val="24"/>
          <w:szCs w:val="24"/>
        </w:rPr>
        <w:t>методам и инструментам Бережливого производства</w:t>
      </w:r>
      <w:r w:rsidR="00181E95">
        <w:rPr>
          <w:rFonts w:ascii="Times New Roman" w:hAnsi="Times New Roman" w:cs="Times New Roman"/>
          <w:sz w:val="24"/>
          <w:szCs w:val="24"/>
        </w:rPr>
        <w:t>.</w:t>
      </w:r>
    </w:p>
    <w:p w:rsidR="00F66E35" w:rsidRDefault="00F66E35" w:rsidP="00C64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бюрократической нагрузки на педагогов и школу</w:t>
      </w:r>
      <w:r w:rsidR="00181E95">
        <w:rPr>
          <w:rFonts w:ascii="Times New Roman" w:hAnsi="Times New Roman" w:cs="Times New Roman"/>
          <w:sz w:val="24"/>
          <w:szCs w:val="24"/>
        </w:rPr>
        <w:t>, сокращение трудозатрат педагогов и школы на предоставление отчетности.</w:t>
      </w:r>
    </w:p>
    <w:p w:rsidR="00F66E35" w:rsidRPr="00C64029" w:rsidRDefault="00F66E35" w:rsidP="00C64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Тиражирование практики организации процессов с использованием Бережливых технологий</w:t>
      </w:r>
      <w:r w:rsidR="00181E95">
        <w:rPr>
          <w:rFonts w:ascii="Times New Roman" w:hAnsi="Times New Roman" w:cs="Times New Roman"/>
          <w:sz w:val="24"/>
          <w:szCs w:val="24"/>
        </w:rPr>
        <w:t>.</w:t>
      </w:r>
    </w:p>
    <w:p w:rsidR="00C64029" w:rsidRPr="00C64029" w:rsidRDefault="00C64029" w:rsidP="00C6402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528"/>
        <w:gridCol w:w="4717"/>
        <w:gridCol w:w="2351"/>
        <w:gridCol w:w="2752"/>
      </w:tblGrid>
      <w:tr w:rsidR="00F66E35" w:rsidRPr="00181E95" w:rsidTr="003E4315">
        <w:tc>
          <w:tcPr>
            <w:tcW w:w="10348" w:type="dxa"/>
            <w:gridSpan w:val="4"/>
          </w:tcPr>
          <w:p w:rsidR="00F66E35" w:rsidRPr="00181E95" w:rsidRDefault="00181E95" w:rsidP="0018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81E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Организационно-информационное сопровождение Проекта</w:t>
            </w:r>
          </w:p>
        </w:tc>
      </w:tr>
      <w:tr w:rsidR="00C64029" w:rsidRPr="00C64029" w:rsidTr="003E4315">
        <w:tc>
          <w:tcPr>
            <w:tcW w:w="528" w:type="dxa"/>
          </w:tcPr>
          <w:p w:rsidR="00C64029" w:rsidRPr="00C64029" w:rsidRDefault="00C64029" w:rsidP="00181E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C64029" w:rsidRPr="00C64029" w:rsidRDefault="00F66E35" w:rsidP="0017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о реализации кон</w:t>
            </w:r>
            <w:r w:rsidR="00173D73">
              <w:rPr>
                <w:rFonts w:ascii="Times New Roman" w:hAnsi="Times New Roman" w:cs="Times New Roman"/>
                <w:sz w:val="24"/>
                <w:szCs w:val="24"/>
              </w:rPr>
              <w:t xml:space="preserve">цепции «Бережная школа» в МБОУ </w:t>
            </w:r>
            <w:r w:rsidR="00EF59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5976" w:rsidRPr="003E4315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proofErr w:type="spellStart"/>
            <w:r w:rsidR="00EF5976">
              <w:rPr>
                <w:rFonts w:ascii="Times New Roman" w:hAnsi="Times New Roman" w:cs="Times New Roman"/>
                <w:sz w:val="24"/>
                <w:szCs w:val="24"/>
              </w:rPr>
              <w:t>с.Никольское</w:t>
            </w:r>
            <w:proofErr w:type="spellEnd"/>
          </w:p>
        </w:tc>
        <w:tc>
          <w:tcPr>
            <w:tcW w:w="2351" w:type="dxa"/>
          </w:tcPr>
          <w:p w:rsidR="00C64029" w:rsidRPr="00C64029" w:rsidRDefault="00EF5976" w:rsidP="00C640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6E3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2024г</w:t>
            </w:r>
          </w:p>
        </w:tc>
        <w:tc>
          <w:tcPr>
            <w:tcW w:w="2752" w:type="dxa"/>
          </w:tcPr>
          <w:p w:rsidR="00C64029" w:rsidRPr="00C64029" w:rsidRDefault="0019024B" w:rsidP="00190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6E3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E35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173D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иселева О</w:t>
            </w:r>
            <w:r w:rsidR="00173D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F66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2B60" w:rsidRPr="00C64029" w:rsidTr="003E4315">
        <w:tc>
          <w:tcPr>
            <w:tcW w:w="528" w:type="dxa"/>
          </w:tcPr>
          <w:p w:rsidR="00A32B60" w:rsidRDefault="00A32B60" w:rsidP="00181E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A32B60" w:rsidRDefault="00A32B60" w:rsidP="00C640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разработке плана мероприятий по реализации проекта «Бережная школа»</w:t>
            </w:r>
          </w:p>
        </w:tc>
        <w:tc>
          <w:tcPr>
            <w:tcW w:w="2351" w:type="dxa"/>
          </w:tcPr>
          <w:p w:rsidR="00A32B60" w:rsidRDefault="00EF5976" w:rsidP="00C640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2B6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</w:t>
            </w:r>
          </w:p>
        </w:tc>
        <w:tc>
          <w:tcPr>
            <w:tcW w:w="2752" w:type="dxa"/>
          </w:tcPr>
          <w:p w:rsidR="00A32B60" w:rsidRDefault="0019024B" w:rsidP="00173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Киселева О.В.</w:t>
            </w:r>
          </w:p>
        </w:tc>
      </w:tr>
      <w:tr w:rsidR="00181E95" w:rsidRPr="00C64029" w:rsidTr="003E4315">
        <w:tc>
          <w:tcPr>
            <w:tcW w:w="528" w:type="dxa"/>
          </w:tcPr>
          <w:p w:rsidR="00181E95" w:rsidRDefault="00181E95" w:rsidP="00181E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181E95" w:rsidRPr="00181E95" w:rsidRDefault="00181E95" w:rsidP="0018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E95">
              <w:rPr>
                <w:rFonts w:ascii="Times New Roman" w:hAnsi="Times New Roman" w:cs="Times New Roman"/>
                <w:sz w:val="24"/>
                <w:szCs w:val="24"/>
              </w:rPr>
              <w:t>Выявление проблем в основных и вспомогательных процессах (анкетирование родителей, педагогов)</w:t>
            </w:r>
          </w:p>
        </w:tc>
        <w:tc>
          <w:tcPr>
            <w:tcW w:w="2351" w:type="dxa"/>
          </w:tcPr>
          <w:p w:rsidR="00181E95" w:rsidRDefault="00181E95" w:rsidP="001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2024г</w:t>
            </w:r>
          </w:p>
        </w:tc>
        <w:tc>
          <w:tcPr>
            <w:tcW w:w="2752" w:type="dxa"/>
          </w:tcPr>
          <w:p w:rsidR="00181E95" w:rsidRDefault="00181E95" w:rsidP="001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181E95" w:rsidRPr="00C64029" w:rsidTr="003E4315">
        <w:tc>
          <w:tcPr>
            <w:tcW w:w="528" w:type="dxa"/>
          </w:tcPr>
          <w:p w:rsidR="00181E95" w:rsidRDefault="00181E95" w:rsidP="00181E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181E95" w:rsidRPr="00181E95" w:rsidRDefault="00181E95" w:rsidP="001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1E95">
              <w:rPr>
                <w:rFonts w:ascii="Times New Roman" w:hAnsi="Times New Roman" w:cs="Times New Roman"/>
                <w:sz w:val="24"/>
                <w:szCs w:val="24"/>
              </w:rPr>
              <w:t>Определение процессов, которые нуждаются в первоочередном улучшении. Отбор процессов для оптимизации и совершенствования в рамках Бережливых проектов</w:t>
            </w:r>
          </w:p>
        </w:tc>
        <w:tc>
          <w:tcPr>
            <w:tcW w:w="2351" w:type="dxa"/>
          </w:tcPr>
          <w:p w:rsidR="00181E95" w:rsidRDefault="00181E95" w:rsidP="001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2024г</w:t>
            </w:r>
          </w:p>
        </w:tc>
        <w:tc>
          <w:tcPr>
            <w:tcW w:w="2752" w:type="dxa"/>
          </w:tcPr>
          <w:p w:rsidR="00181E95" w:rsidRDefault="00181E95" w:rsidP="001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181E95" w:rsidRPr="00C64029" w:rsidTr="003E4315">
        <w:tc>
          <w:tcPr>
            <w:tcW w:w="528" w:type="dxa"/>
          </w:tcPr>
          <w:p w:rsidR="00181E95" w:rsidRPr="00C64029" w:rsidRDefault="00181E95" w:rsidP="00181E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181E95" w:rsidRPr="00C64029" w:rsidRDefault="00181E95" w:rsidP="001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(дорожная карта) по реализации проекта «Бережная школа»</w:t>
            </w:r>
          </w:p>
        </w:tc>
        <w:tc>
          <w:tcPr>
            <w:tcW w:w="2351" w:type="dxa"/>
          </w:tcPr>
          <w:p w:rsidR="00181E95" w:rsidRPr="00C64029" w:rsidRDefault="00181E95" w:rsidP="001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2024г</w:t>
            </w:r>
          </w:p>
        </w:tc>
        <w:tc>
          <w:tcPr>
            <w:tcW w:w="2752" w:type="dxa"/>
          </w:tcPr>
          <w:p w:rsidR="00181E95" w:rsidRDefault="00181E95" w:rsidP="001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Киселева О.В.,</w:t>
            </w:r>
          </w:p>
          <w:p w:rsidR="00181E95" w:rsidRPr="00C64029" w:rsidRDefault="00181E95" w:rsidP="001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7C7092" w:rsidRPr="00C64029" w:rsidTr="003E4315">
        <w:tc>
          <w:tcPr>
            <w:tcW w:w="528" w:type="dxa"/>
          </w:tcPr>
          <w:p w:rsidR="007C7092" w:rsidRPr="00C64029" w:rsidRDefault="007C7092" w:rsidP="00181E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E00282" w:rsidRPr="00E00282" w:rsidRDefault="00E00282" w:rsidP="00E00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28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Размещение информации о реализации проекта на сайте и в </w:t>
            </w:r>
            <w:proofErr w:type="spellStart"/>
            <w:r w:rsidRPr="00E0028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госпабликах</w:t>
            </w:r>
            <w:proofErr w:type="spellEnd"/>
            <w:r w:rsidRPr="00E0028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(ВК, Одноклассники) школы</w:t>
            </w:r>
          </w:p>
        </w:tc>
        <w:tc>
          <w:tcPr>
            <w:tcW w:w="2351" w:type="dxa"/>
          </w:tcPr>
          <w:p w:rsidR="007C7092" w:rsidRDefault="00396B8D" w:rsidP="001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52" w:type="dxa"/>
          </w:tcPr>
          <w:p w:rsidR="007C7092" w:rsidRDefault="007C7092" w:rsidP="001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Дроговозов С.В.</w:t>
            </w:r>
          </w:p>
        </w:tc>
      </w:tr>
      <w:tr w:rsidR="00396B8D" w:rsidRPr="00C64029" w:rsidTr="003E4315">
        <w:tc>
          <w:tcPr>
            <w:tcW w:w="528" w:type="dxa"/>
          </w:tcPr>
          <w:p w:rsidR="00396B8D" w:rsidRPr="00C64029" w:rsidRDefault="00396B8D" w:rsidP="00396B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96B8D" w:rsidRPr="00E00282" w:rsidRDefault="00396B8D" w:rsidP="00396B8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96B8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Предоставление информации о реализации проекта для размещения на сайте комитета по образованию администрации Усманского муниципального района</w:t>
            </w:r>
          </w:p>
        </w:tc>
        <w:tc>
          <w:tcPr>
            <w:tcW w:w="2351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52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Дроговозов С.В.</w:t>
            </w:r>
          </w:p>
        </w:tc>
      </w:tr>
      <w:tr w:rsidR="00396B8D" w:rsidRPr="00C64029" w:rsidTr="003E4315">
        <w:tc>
          <w:tcPr>
            <w:tcW w:w="528" w:type="dxa"/>
          </w:tcPr>
          <w:p w:rsidR="00396B8D" w:rsidRPr="00C64029" w:rsidRDefault="00396B8D" w:rsidP="00396B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96B8D" w:rsidRPr="00F57CCC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и освещение процесса и результатов </w:t>
            </w:r>
            <w:r w:rsidRPr="00F57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7CCC">
              <w:rPr>
                <w:rFonts w:ascii="Times New Roman" w:hAnsi="Times New Roman" w:cs="Times New Roman"/>
                <w:sz w:val="24"/>
                <w:szCs w:val="24"/>
              </w:rPr>
              <w:t>ережных технологий, проводимых мероприятий, реализации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1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52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396B8D" w:rsidRPr="00C64029" w:rsidTr="00A04DEC">
        <w:tc>
          <w:tcPr>
            <w:tcW w:w="10348" w:type="dxa"/>
            <w:gridSpan w:val="4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211CFF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и системное внедрение методов и инструментов Бережливого производства в деятельность образовательной организации</w:t>
            </w:r>
          </w:p>
        </w:tc>
      </w:tr>
      <w:tr w:rsidR="00396B8D" w:rsidRPr="00C64029" w:rsidTr="003E4315">
        <w:tc>
          <w:tcPr>
            <w:tcW w:w="528" w:type="dxa"/>
          </w:tcPr>
          <w:p w:rsidR="00396B8D" w:rsidRPr="00C64029" w:rsidRDefault="00396B8D" w:rsidP="00396B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96B8D" w:rsidRPr="00A32B60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Kick</w:t>
            </w:r>
            <w:r w:rsidRPr="00A32B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A32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сессиях по открытию, сопровождению и завершению Бережливых проектов.</w:t>
            </w:r>
          </w:p>
        </w:tc>
        <w:tc>
          <w:tcPr>
            <w:tcW w:w="2351" w:type="dxa"/>
          </w:tcPr>
          <w:p w:rsidR="00396B8D" w:rsidRPr="00C64029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2024г - апрель 2025г</w:t>
            </w:r>
          </w:p>
        </w:tc>
        <w:tc>
          <w:tcPr>
            <w:tcW w:w="2752" w:type="dxa"/>
          </w:tcPr>
          <w:p w:rsidR="00396B8D" w:rsidRPr="00C64029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396B8D" w:rsidRPr="00C64029" w:rsidTr="003E4315">
        <w:tc>
          <w:tcPr>
            <w:tcW w:w="528" w:type="dxa"/>
          </w:tcPr>
          <w:p w:rsidR="00396B8D" w:rsidRDefault="00396B8D" w:rsidP="00396B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по реализации концепции «Бережная школа» в ГАУДПО ЛО «ИРО»</w:t>
            </w:r>
          </w:p>
        </w:tc>
        <w:tc>
          <w:tcPr>
            <w:tcW w:w="2351" w:type="dxa"/>
          </w:tcPr>
          <w:p w:rsidR="00396B8D" w:rsidRPr="00C64029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2024г- апрель 2025г</w:t>
            </w:r>
          </w:p>
        </w:tc>
        <w:tc>
          <w:tcPr>
            <w:tcW w:w="2752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Киселева О.В.,</w:t>
            </w:r>
          </w:p>
          <w:p w:rsidR="00396B8D" w:rsidRPr="00C64029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Сухарева С.В.</w:t>
            </w:r>
          </w:p>
        </w:tc>
      </w:tr>
      <w:tr w:rsidR="00396B8D" w:rsidRPr="00C64029" w:rsidTr="003E4315">
        <w:tc>
          <w:tcPr>
            <w:tcW w:w="528" w:type="dxa"/>
          </w:tcPr>
          <w:p w:rsidR="00396B8D" w:rsidRDefault="00396B8D" w:rsidP="00396B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 методам и инструментам Бережливого производства</w:t>
            </w:r>
          </w:p>
        </w:tc>
        <w:tc>
          <w:tcPr>
            <w:tcW w:w="2351" w:type="dxa"/>
          </w:tcPr>
          <w:p w:rsidR="00396B8D" w:rsidRPr="00C64029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2024г- апрель 2025г</w:t>
            </w:r>
          </w:p>
        </w:tc>
        <w:tc>
          <w:tcPr>
            <w:tcW w:w="2752" w:type="dxa"/>
          </w:tcPr>
          <w:p w:rsidR="00396B8D" w:rsidRPr="00C64029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Сухарева С.В.</w:t>
            </w:r>
          </w:p>
        </w:tc>
      </w:tr>
      <w:tr w:rsidR="00396B8D" w:rsidRPr="00C64029" w:rsidTr="003E4315">
        <w:tc>
          <w:tcPr>
            <w:tcW w:w="528" w:type="dxa"/>
          </w:tcPr>
          <w:p w:rsidR="00396B8D" w:rsidRDefault="00396B8D" w:rsidP="00396B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96B8D" w:rsidRPr="00660DAB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LEAN</w:t>
            </w:r>
            <w:r w:rsidRPr="00660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экскурсиях в образовательные организации г.Липецка</w:t>
            </w:r>
          </w:p>
        </w:tc>
        <w:tc>
          <w:tcPr>
            <w:tcW w:w="2351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2024г</w:t>
            </w:r>
          </w:p>
        </w:tc>
        <w:tc>
          <w:tcPr>
            <w:tcW w:w="2752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Сухарева С.В.</w:t>
            </w:r>
          </w:p>
        </w:tc>
      </w:tr>
      <w:tr w:rsidR="00396B8D" w:rsidRPr="00C64029" w:rsidTr="003E4315">
        <w:tc>
          <w:tcPr>
            <w:tcW w:w="528" w:type="dxa"/>
          </w:tcPr>
          <w:p w:rsidR="00396B8D" w:rsidRDefault="00396B8D" w:rsidP="00396B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сборника лучших практик реализации бережливых проектов в образовательных организациях (ФГБНУ ИСРО, 2024)</w:t>
            </w:r>
          </w:p>
        </w:tc>
        <w:tc>
          <w:tcPr>
            <w:tcW w:w="2351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ноябрь 2024г</w:t>
            </w:r>
          </w:p>
        </w:tc>
        <w:tc>
          <w:tcPr>
            <w:tcW w:w="2752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Киселева О.В.</w:t>
            </w:r>
          </w:p>
        </w:tc>
      </w:tr>
      <w:tr w:rsidR="00396B8D" w:rsidRPr="00C64029" w:rsidTr="003E4315">
        <w:tc>
          <w:tcPr>
            <w:tcW w:w="528" w:type="dxa"/>
          </w:tcPr>
          <w:p w:rsidR="00396B8D" w:rsidRDefault="00396B8D" w:rsidP="00396B8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96B8D" w:rsidRPr="009E57E9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сайта </w:t>
            </w:r>
            <w:hyperlink r:id="rId5" w:history="1">
              <w:r w:rsidRPr="003B328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B328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B328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B328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B328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leaneducation</w:t>
              </w:r>
              <w:proofErr w:type="spellEnd"/>
              <w:r w:rsidRPr="003B328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B328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B328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</w:tcPr>
          <w:p w:rsidR="00396B8D" w:rsidRPr="009E57E9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52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Киселева О.В.</w:t>
            </w:r>
          </w:p>
        </w:tc>
      </w:tr>
      <w:tr w:rsidR="00396B8D" w:rsidRPr="00C64029" w:rsidTr="003E4315">
        <w:tc>
          <w:tcPr>
            <w:tcW w:w="10348" w:type="dxa"/>
            <w:gridSpan w:val="4"/>
          </w:tcPr>
          <w:p w:rsidR="00396B8D" w:rsidRPr="00211CFF" w:rsidRDefault="00396B8D" w:rsidP="00396B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11CF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приоритетного направления  проекта на 2024- 2025 учебный год- сокращение бюрократической нагрузки на педагогов и образовательные учреждения</w:t>
            </w:r>
          </w:p>
        </w:tc>
      </w:tr>
      <w:tr w:rsidR="00396B8D" w:rsidRPr="00C64029" w:rsidTr="003E4315">
        <w:tc>
          <w:tcPr>
            <w:tcW w:w="528" w:type="dxa"/>
          </w:tcPr>
          <w:p w:rsidR="00396B8D" w:rsidRDefault="00396B8D" w:rsidP="00396B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96B8D" w:rsidRPr="00383DAE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тиражирование результатов Бережливого проекта: </w:t>
            </w:r>
            <w:r w:rsidRPr="00383DAE">
              <w:rPr>
                <w:rFonts w:ascii="Times New Roman" w:hAnsi="Times New Roman" w:cs="Times New Roman"/>
                <w:color w:val="000000" w:themeColor="text1"/>
                <w:szCs w:val="24"/>
              </w:rPr>
              <w:t>«</w:t>
            </w:r>
            <w:r w:rsidRPr="00744F08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процесса размещения информации на сайте МБОУ ООШ с. Никольское, в социальных сетях и мессенджерах</w:t>
            </w:r>
            <w:r w:rsidRPr="00383DAE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2351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 реализации</w:t>
            </w:r>
          </w:p>
        </w:tc>
        <w:tc>
          <w:tcPr>
            <w:tcW w:w="2752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Киселева О.В.</w:t>
            </w:r>
          </w:p>
        </w:tc>
      </w:tr>
      <w:tr w:rsidR="00396B8D" w:rsidRPr="00C64029" w:rsidTr="003E4315">
        <w:tc>
          <w:tcPr>
            <w:tcW w:w="528" w:type="dxa"/>
          </w:tcPr>
          <w:p w:rsidR="00396B8D" w:rsidRDefault="00396B8D" w:rsidP="00396B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загруженности педагогических работников и подготовка предложений по снижению бюрократической нагрузки</w:t>
            </w:r>
          </w:p>
        </w:tc>
        <w:tc>
          <w:tcPr>
            <w:tcW w:w="2351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2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Сухарева С.В.</w:t>
            </w:r>
          </w:p>
        </w:tc>
      </w:tr>
      <w:tr w:rsidR="00396B8D" w:rsidRPr="00C64029" w:rsidTr="003E4315">
        <w:tc>
          <w:tcPr>
            <w:tcW w:w="528" w:type="dxa"/>
          </w:tcPr>
          <w:p w:rsidR="00396B8D" w:rsidRDefault="00396B8D" w:rsidP="00396B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96B8D" w:rsidRPr="00272BEC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челленджах</w:t>
            </w:r>
          </w:p>
        </w:tc>
        <w:tc>
          <w:tcPr>
            <w:tcW w:w="2351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2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396B8D" w:rsidRPr="00C64029" w:rsidTr="003E4315">
        <w:tc>
          <w:tcPr>
            <w:tcW w:w="10348" w:type="dxa"/>
            <w:gridSpan w:val="4"/>
          </w:tcPr>
          <w:p w:rsidR="00396B8D" w:rsidRPr="00211CFF" w:rsidRDefault="00396B8D" w:rsidP="00396B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FF">
              <w:rPr>
                <w:rFonts w:ascii="Times New Roman" w:hAnsi="Times New Roman" w:cs="Times New Roman"/>
                <w:b/>
                <w:sz w:val="24"/>
                <w:szCs w:val="24"/>
              </w:rPr>
              <w:t>Мотивирующие и обучающие активности для сотрудников школы</w:t>
            </w:r>
          </w:p>
        </w:tc>
      </w:tr>
      <w:tr w:rsidR="00396B8D" w:rsidRPr="00C64029" w:rsidTr="003E4315">
        <w:tc>
          <w:tcPr>
            <w:tcW w:w="528" w:type="dxa"/>
          </w:tcPr>
          <w:p w:rsidR="00396B8D" w:rsidRDefault="00396B8D" w:rsidP="00396B8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бережливых сообществ по тематике проекта «Бережная школа»</w:t>
            </w:r>
          </w:p>
        </w:tc>
        <w:tc>
          <w:tcPr>
            <w:tcW w:w="2351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2" w:type="dxa"/>
          </w:tcPr>
          <w:p w:rsidR="00396B8D" w:rsidRDefault="00396B8D" w:rsidP="00396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</w:tbl>
    <w:p w:rsidR="00C64029" w:rsidRPr="00C64029" w:rsidRDefault="00C64029" w:rsidP="003E431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64029" w:rsidRPr="00C64029" w:rsidSect="00C64029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B33"/>
    <w:multiLevelType w:val="hybridMultilevel"/>
    <w:tmpl w:val="7F02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02FD"/>
    <w:multiLevelType w:val="hybridMultilevel"/>
    <w:tmpl w:val="98907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27AB"/>
    <w:multiLevelType w:val="hybridMultilevel"/>
    <w:tmpl w:val="76668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0691D"/>
    <w:multiLevelType w:val="hybridMultilevel"/>
    <w:tmpl w:val="4A1C9C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6099D"/>
    <w:multiLevelType w:val="hybridMultilevel"/>
    <w:tmpl w:val="4A1C9C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B7496"/>
    <w:multiLevelType w:val="hybridMultilevel"/>
    <w:tmpl w:val="5F0A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29"/>
    <w:rsid w:val="000875AC"/>
    <w:rsid w:val="00173D73"/>
    <w:rsid w:val="00175533"/>
    <w:rsid w:val="00181E95"/>
    <w:rsid w:val="0019024B"/>
    <w:rsid w:val="00211CFF"/>
    <w:rsid w:val="00272BEC"/>
    <w:rsid w:val="002A5176"/>
    <w:rsid w:val="00383DAE"/>
    <w:rsid w:val="00396B8D"/>
    <w:rsid w:val="003A0051"/>
    <w:rsid w:val="003E4315"/>
    <w:rsid w:val="00497BC3"/>
    <w:rsid w:val="00660DAB"/>
    <w:rsid w:val="0069214C"/>
    <w:rsid w:val="00744F08"/>
    <w:rsid w:val="007C7092"/>
    <w:rsid w:val="007E29C7"/>
    <w:rsid w:val="009E57E9"/>
    <w:rsid w:val="00A20CB9"/>
    <w:rsid w:val="00A271CD"/>
    <w:rsid w:val="00A32B60"/>
    <w:rsid w:val="00A73817"/>
    <w:rsid w:val="00AE38FC"/>
    <w:rsid w:val="00C64029"/>
    <w:rsid w:val="00CF39B5"/>
    <w:rsid w:val="00E00282"/>
    <w:rsid w:val="00E03816"/>
    <w:rsid w:val="00E5214D"/>
    <w:rsid w:val="00EF5976"/>
    <w:rsid w:val="00F57CCC"/>
    <w:rsid w:val="00F6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954AFB21-0E24-4D9A-93F1-BA1F0BEB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029"/>
    <w:pPr>
      <w:spacing w:after="0" w:line="240" w:lineRule="auto"/>
    </w:pPr>
  </w:style>
  <w:style w:type="table" w:styleId="a4">
    <w:name w:val="Table Grid"/>
    <w:basedOn w:val="a1"/>
    <w:uiPriority w:val="59"/>
    <w:rsid w:val="00C64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640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38F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73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aneducat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ДИРЕКТОР</cp:lastModifiedBy>
  <cp:revision>18</cp:revision>
  <cp:lastPrinted>2024-10-25T06:04:00Z</cp:lastPrinted>
  <dcterms:created xsi:type="dcterms:W3CDTF">2024-10-24T05:30:00Z</dcterms:created>
  <dcterms:modified xsi:type="dcterms:W3CDTF">2024-10-25T06:05:00Z</dcterms:modified>
</cp:coreProperties>
</file>